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A9" w:rsidRDefault="00B52CA9" w:rsidP="00B52CA9">
      <w:pPr>
        <w:suppressAutoHyphens/>
        <w:ind w:left="57" w:right="57" w:hanging="5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ОПОВЕЩЕНИЕ</w:t>
      </w:r>
    </w:p>
    <w:p w:rsidR="00B52CA9" w:rsidRDefault="00B52CA9" w:rsidP="00B52CA9">
      <w:pPr>
        <w:pStyle w:val="30"/>
        <w:spacing w:line="240" w:lineRule="auto"/>
        <w:ind w:left="57" w:right="5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проведении общественных обсуждений</w:t>
      </w:r>
    </w:p>
    <w:p w:rsidR="00B52CA9" w:rsidRDefault="00E460AF" w:rsidP="00FC4A63">
      <w:pPr>
        <w:pStyle w:val="30"/>
        <w:shd w:val="clear" w:color="auto" w:fill="auto"/>
        <w:spacing w:after="0" w:line="240" w:lineRule="auto"/>
        <w:ind w:left="57" w:right="5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Муниципальное учреждение администрация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Глотовское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>
        <w:rPr>
          <w:rFonts w:ascii="PT Astra Serif" w:hAnsi="PT Astra Serif"/>
          <w:sz w:val="28"/>
          <w:szCs w:val="28"/>
        </w:rPr>
        <w:t>Инзенского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r w:rsidR="00B52CA9">
        <w:rPr>
          <w:rFonts w:ascii="PT Astra Serif" w:hAnsi="PT Astra Serif"/>
          <w:sz w:val="28"/>
          <w:szCs w:val="28"/>
        </w:rPr>
        <w:t>(организатор проведения общественных обсуждений)</w:t>
      </w:r>
    </w:p>
    <w:p w:rsidR="00B52CA9" w:rsidRDefault="00B52CA9" w:rsidP="00B52CA9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sz w:val="28"/>
          <w:szCs w:val="28"/>
        </w:rPr>
      </w:pPr>
    </w:p>
    <w:p w:rsidR="00B52CA9" w:rsidRDefault="00B52CA9" w:rsidP="00B52CA9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bCs w:val="0"/>
          <w:sz w:val="28"/>
          <w:szCs w:val="28"/>
        </w:rPr>
        <w:tab/>
        <w:t>1.</w:t>
      </w:r>
      <w:r w:rsidR="00130D63">
        <w:rPr>
          <w:rFonts w:ascii="PT Astra Serif" w:hAnsi="PT Astra Serif"/>
          <w:b w:val="0"/>
          <w:sz w:val="28"/>
          <w:szCs w:val="28"/>
        </w:rPr>
        <w:t xml:space="preserve"> Провести в период с 01.10</w:t>
      </w:r>
      <w:r w:rsidR="000E796A">
        <w:rPr>
          <w:rFonts w:ascii="PT Astra Serif" w:hAnsi="PT Astra Serif"/>
          <w:b w:val="0"/>
          <w:sz w:val="28"/>
          <w:szCs w:val="28"/>
        </w:rPr>
        <w:t>.</w:t>
      </w:r>
      <w:r w:rsidR="00D76BDC">
        <w:rPr>
          <w:rFonts w:ascii="PT Astra Serif" w:hAnsi="PT Astra Serif"/>
          <w:b w:val="0"/>
          <w:sz w:val="28"/>
          <w:szCs w:val="28"/>
        </w:rPr>
        <w:t>202</w:t>
      </w:r>
      <w:r w:rsidR="00615878">
        <w:rPr>
          <w:rFonts w:ascii="PT Astra Serif" w:hAnsi="PT Astra Serif"/>
          <w:b w:val="0"/>
          <w:sz w:val="28"/>
          <w:szCs w:val="28"/>
        </w:rPr>
        <w:t>3</w:t>
      </w:r>
      <w:r w:rsidR="00130D63">
        <w:rPr>
          <w:rFonts w:ascii="PT Astra Serif" w:hAnsi="PT Astra Serif"/>
          <w:b w:val="0"/>
          <w:sz w:val="28"/>
          <w:szCs w:val="28"/>
        </w:rPr>
        <w:t xml:space="preserve"> по 01.11</w:t>
      </w:r>
      <w:r>
        <w:rPr>
          <w:rFonts w:ascii="PT Astra Serif" w:hAnsi="PT Astra Serif"/>
          <w:b w:val="0"/>
          <w:sz w:val="28"/>
          <w:szCs w:val="28"/>
        </w:rPr>
        <w:t>.</w:t>
      </w:r>
      <w:r w:rsidR="00D76BDC">
        <w:rPr>
          <w:rFonts w:ascii="PT Astra Serif" w:hAnsi="PT Astra Serif"/>
          <w:b w:val="0"/>
          <w:sz w:val="28"/>
          <w:szCs w:val="28"/>
        </w:rPr>
        <w:t>202</w:t>
      </w:r>
      <w:r w:rsidR="00615878">
        <w:rPr>
          <w:rFonts w:ascii="PT Astra Serif" w:hAnsi="PT Astra Serif"/>
          <w:b w:val="0"/>
          <w:sz w:val="28"/>
          <w:szCs w:val="28"/>
        </w:rPr>
        <w:t>3</w:t>
      </w:r>
      <w:r>
        <w:rPr>
          <w:rFonts w:ascii="PT Astra Serif" w:hAnsi="PT Astra Serif"/>
          <w:b w:val="0"/>
          <w:sz w:val="28"/>
          <w:szCs w:val="28"/>
        </w:rPr>
        <w:t xml:space="preserve"> общественные обсуждения по проекту </w:t>
      </w:r>
      <w:r>
        <w:rPr>
          <w:rFonts w:ascii="PT Astra Serif" w:hAnsi="PT Astra Serif"/>
          <w:b w:val="0"/>
          <w:color w:val="000000"/>
          <w:spacing w:val="2"/>
          <w:sz w:val="28"/>
          <w:szCs w:val="28"/>
        </w:rPr>
        <w:t>Программы профилактики рисков причинения вреда (ущерба) охраняемым законом ценностям, применяемой при осуществлении муниципального контроля</w:t>
      </w:r>
      <w:r w:rsidRPr="000E796A">
        <w:rPr>
          <w:rFonts w:ascii="PT Astra Serif" w:hAnsi="PT Astra Serif"/>
          <w:b w:val="0"/>
          <w:color w:val="000000"/>
          <w:spacing w:val="2"/>
          <w:sz w:val="28"/>
          <w:szCs w:val="28"/>
        </w:rPr>
        <w:t xml:space="preserve"> </w:t>
      </w:r>
      <w:r w:rsidR="000E796A" w:rsidRPr="000E796A">
        <w:rPr>
          <w:rFonts w:ascii="PT Astra Serif" w:hAnsi="PT Astra Serif" w:cs="Arial"/>
          <w:b w:val="0"/>
          <w:color w:val="000000" w:themeColor="text1"/>
          <w:sz w:val="28"/>
          <w:szCs w:val="28"/>
          <w:lang w:eastAsia="ru-RU"/>
        </w:rPr>
        <w:t xml:space="preserve">на автомобильном транспорте и в дорожном хозяйстве на территории муниципального образования </w:t>
      </w:r>
      <w:proofErr w:type="spellStart"/>
      <w:r w:rsidR="000E796A" w:rsidRPr="000E796A">
        <w:rPr>
          <w:rFonts w:ascii="PT Astra Serif" w:hAnsi="PT Astra Serif" w:cs="Arial"/>
          <w:b w:val="0"/>
          <w:color w:val="000000" w:themeColor="text1"/>
          <w:sz w:val="28"/>
          <w:szCs w:val="28"/>
          <w:lang w:eastAsia="ru-RU"/>
        </w:rPr>
        <w:t>Глотовское</w:t>
      </w:r>
      <w:proofErr w:type="spellEnd"/>
      <w:r w:rsidR="000E796A" w:rsidRPr="000E796A">
        <w:rPr>
          <w:rFonts w:ascii="PT Astra Serif" w:hAnsi="PT Astra Serif" w:cs="Arial"/>
          <w:b w:val="0"/>
          <w:color w:val="000000" w:themeColor="text1"/>
          <w:sz w:val="28"/>
          <w:szCs w:val="28"/>
          <w:lang w:eastAsia="ru-RU"/>
        </w:rPr>
        <w:t xml:space="preserve"> городское поселение </w:t>
      </w:r>
      <w:proofErr w:type="spellStart"/>
      <w:r w:rsidR="000E796A" w:rsidRPr="000E796A">
        <w:rPr>
          <w:rFonts w:ascii="PT Astra Serif" w:hAnsi="PT Astra Serif" w:cs="Arial"/>
          <w:b w:val="0"/>
          <w:color w:val="000000" w:themeColor="text1"/>
          <w:sz w:val="28"/>
          <w:szCs w:val="28"/>
          <w:lang w:eastAsia="ru-RU"/>
        </w:rPr>
        <w:t>Инзенского</w:t>
      </w:r>
      <w:proofErr w:type="spellEnd"/>
      <w:r w:rsidR="000E796A" w:rsidRPr="000E796A">
        <w:rPr>
          <w:rFonts w:ascii="PT Astra Serif" w:hAnsi="PT Astra Serif" w:cs="Arial"/>
          <w:b w:val="0"/>
          <w:color w:val="000000" w:themeColor="text1"/>
          <w:sz w:val="28"/>
          <w:szCs w:val="28"/>
          <w:lang w:eastAsia="ru-RU"/>
        </w:rPr>
        <w:t xml:space="preserve"> района Ульяновской области</w:t>
      </w:r>
      <w:r w:rsidR="000E796A">
        <w:rPr>
          <w:rFonts w:ascii="PT Astra Serif" w:hAnsi="PT Astra Serif" w:cs="Arial"/>
          <w:b w:val="0"/>
          <w:color w:val="000000" w:themeColor="text1"/>
          <w:sz w:val="28"/>
          <w:szCs w:val="28"/>
          <w:lang w:eastAsia="ru-RU"/>
        </w:rPr>
        <w:t xml:space="preserve"> на 202</w:t>
      </w:r>
      <w:r w:rsidR="00615878">
        <w:rPr>
          <w:rFonts w:ascii="PT Astra Serif" w:hAnsi="PT Astra Serif" w:cs="Arial"/>
          <w:b w:val="0"/>
          <w:color w:val="000000" w:themeColor="text1"/>
          <w:sz w:val="28"/>
          <w:szCs w:val="28"/>
          <w:lang w:eastAsia="ru-RU"/>
        </w:rPr>
        <w:t>4</w:t>
      </w:r>
      <w:r w:rsidR="000E796A">
        <w:rPr>
          <w:rFonts w:ascii="PT Astra Serif" w:hAnsi="PT Astra Serif" w:cs="Arial"/>
          <w:b w:val="0"/>
          <w:color w:val="000000" w:themeColor="text1"/>
          <w:sz w:val="28"/>
          <w:szCs w:val="28"/>
          <w:lang w:eastAsia="ru-RU"/>
        </w:rPr>
        <w:t xml:space="preserve"> год</w:t>
      </w:r>
    </w:p>
    <w:p w:rsidR="00B52CA9" w:rsidRDefault="00B52CA9" w:rsidP="00B52CA9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ab/>
        <w:t>2. Проект будет размещён</w:t>
      </w:r>
      <w:r w:rsidR="00E460AF">
        <w:rPr>
          <w:rFonts w:ascii="PT Astra Serif" w:hAnsi="PT Astra Serif"/>
          <w:b w:val="0"/>
          <w:sz w:val="28"/>
          <w:szCs w:val="28"/>
        </w:rPr>
        <w:t xml:space="preserve"> на официальной </w:t>
      </w:r>
      <w:proofErr w:type="gramStart"/>
      <w:r w:rsidR="00615878">
        <w:rPr>
          <w:rFonts w:ascii="PT Astra Serif" w:hAnsi="PT Astra Serif"/>
          <w:b w:val="0"/>
          <w:sz w:val="28"/>
          <w:szCs w:val="28"/>
        </w:rPr>
        <w:t>сайте</w:t>
      </w:r>
      <w:proofErr w:type="gramEnd"/>
      <w:r w:rsidR="00615878">
        <w:rPr>
          <w:rFonts w:ascii="PT Astra Serif" w:hAnsi="PT Astra Serif"/>
          <w:b w:val="0"/>
          <w:sz w:val="28"/>
          <w:szCs w:val="28"/>
        </w:rPr>
        <w:t xml:space="preserve"> муниципального образования</w:t>
      </w:r>
      <w:r w:rsidR="00E460AF">
        <w:rPr>
          <w:rFonts w:ascii="PT Astra Serif" w:hAnsi="PT Astra Serif"/>
          <w:b w:val="0"/>
          <w:sz w:val="28"/>
          <w:szCs w:val="28"/>
        </w:rPr>
        <w:t xml:space="preserve"> </w:t>
      </w:r>
      <w:proofErr w:type="spellStart"/>
      <w:r w:rsidR="00E460AF">
        <w:rPr>
          <w:rFonts w:ascii="PT Astra Serif" w:hAnsi="PT Astra Serif"/>
          <w:b w:val="0"/>
          <w:sz w:val="28"/>
          <w:szCs w:val="28"/>
        </w:rPr>
        <w:t>Глотовское</w:t>
      </w:r>
      <w:proofErr w:type="spellEnd"/>
      <w:r w:rsidR="00E460AF">
        <w:rPr>
          <w:rFonts w:ascii="PT Astra Serif" w:hAnsi="PT Astra Serif"/>
          <w:b w:val="0"/>
          <w:sz w:val="28"/>
          <w:szCs w:val="28"/>
        </w:rPr>
        <w:t xml:space="preserve"> городское поселение</w:t>
      </w:r>
      <w:r>
        <w:rPr>
          <w:rFonts w:ascii="PT Astra Serif" w:hAnsi="PT Astra Serif"/>
          <w:b w:val="0"/>
          <w:sz w:val="28"/>
          <w:szCs w:val="28"/>
        </w:rPr>
        <w:t xml:space="preserve"> в разделе </w:t>
      </w:r>
      <w:r w:rsidR="00130D63">
        <w:rPr>
          <w:rFonts w:ascii="PT Astra Serif" w:hAnsi="PT Astra Serif"/>
          <w:b w:val="0"/>
          <w:sz w:val="28"/>
          <w:szCs w:val="28"/>
        </w:rPr>
        <w:t>«Муниципальный контроль» с 01.10</w:t>
      </w:r>
      <w:r w:rsidR="000E796A">
        <w:rPr>
          <w:rFonts w:ascii="PT Astra Serif" w:hAnsi="PT Astra Serif"/>
          <w:b w:val="0"/>
          <w:sz w:val="28"/>
          <w:szCs w:val="28"/>
        </w:rPr>
        <w:t>.</w:t>
      </w:r>
      <w:r w:rsidR="00D76BDC">
        <w:rPr>
          <w:rFonts w:ascii="PT Astra Serif" w:hAnsi="PT Astra Serif"/>
          <w:b w:val="0"/>
          <w:sz w:val="28"/>
          <w:szCs w:val="28"/>
        </w:rPr>
        <w:t>202</w:t>
      </w:r>
      <w:r w:rsidR="00615878">
        <w:rPr>
          <w:rFonts w:ascii="PT Astra Serif" w:hAnsi="PT Astra Serif"/>
          <w:b w:val="0"/>
          <w:sz w:val="28"/>
          <w:szCs w:val="28"/>
        </w:rPr>
        <w:t>3</w:t>
      </w:r>
      <w:r w:rsidR="00130D63">
        <w:rPr>
          <w:rFonts w:ascii="PT Astra Serif" w:hAnsi="PT Astra Serif"/>
          <w:b w:val="0"/>
          <w:sz w:val="28"/>
          <w:szCs w:val="28"/>
        </w:rPr>
        <w:t xml:space="preserve"> по 01.11</w:t>
      </w:r>
      <w:r>
        <w:rPr>
          <w:rFonts w:ascii="PT Astra Serif" w:hAnsi="PT Astra Serif"/>
          <w:b w:val="0"/>
          <w:sz w:val="28"/>
          <w:szCs w:val="28"/>
        </w:rPr>
        <w:t>.</w:t>
      </w:r>
      <w:r w:rsidR="00D76BDC">
        <w:rPr>
          <w:rFonts w:ascii="PT Astra Serif" w:hAnsi="PT Astra Serif"/>
          <w:b w:val="0"/>
          <w:sz w:val="28"/>
          <w:szCs w:val="28"/>
        </w:rPr>
        <w:t>202</w:t>
      </w:r>
      <w:r w:rsidR="00615878">
        <w:rPr>
          <w:rFonts w:ascii="PT Astra Serif" w:hAnsi="PT Astra Serif"/>
          <w:b w:val="0"/>
          <w:sz w:val="28"/>
          <w:szCs w:val="28"/>
        </w:rPr>
        <w:t>3</w:t>
      </w:r>
      <w:r>
        <w:rPr>
          <w:rFonts w:ascii="PT Astra Serif" w:hAnsi="PT Astra Serif"/>
          <w:b w:val="0"/>
          <w:sz w:val="28"/>
          <w:szCs w:val="28"/>
        </w:rPr>
        <w:t>.</w:t>
      </w:r>
    </w:p>
    <w:p w:rsidR="00B52CA9" w:rsidRDefault="00B52CA9" w:rsidP="00B52CA9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Срок проведения общественных обсуждений:</w:t>
      </w:r>
    </w:p>
    <w:p w:rsidR="00B52CA9" w:rsidRDefault="00130D63" w:rsidP="00B52CA9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с 01.10</w:t>
      </w:r>
      <w:r w:rsidR="000E796A">
        <w:rPr>
          <w:rFonts w:ascii="PT Astra Serif" w:hAnsi="PT Astra Serif"/>
          <w:b w:val="0"/>
          <w:sz w:val="28"/>
          <w:szCs w:val="28"/>
        </w:rPr>
        <w:t>.</w:t>
      </w:r>
      <w:r w:rsidR="00D76BDC">
        <w:rPr>
          <w:rFonts w:ascii="PT Astra Serif" w:hAnsi="PT Astra Serif"/>
          <w:b w:val="0"/>
          <w:sz w:val="28"/>
          <w:szCs w:val="28"/>
        </w:rPr>
        <w:t>202</w:t>
      </w:r>
      <w:r w:rsidR="00615878">
        <w:rPr>
          <w:rFonts w:ascii="PT Astra Serif" w:hAnsi="PT Astra Serif"/>
          <w:b w:val="0"/>
          <w:sz w:val="28"/>
          <w:szCs w:val="28"/>
        </w:rPr>
        <w:t>3</w:t>
      </w:r>
      <w:r>
        <w:rPr>
          <w:rFonts w:ascii="PT Astra Serif" w:hAnsi="PT Astra Serif"/>
          <w:b w:val="0"/>
          <w:sz w:val="28"/>
          <w:szCs w:val="28"/>
        </w:rPr>
        <w:t xml:space="preserve"> по 01.11</w:t>
      </w:r>
      <w:r w:rsidR="00B52CA9">
        <w:rPr>
          <w:rFonts w:ascii="PT Astra Serif" w:hAnsi="PT Astra Serif"/>
          <w:b w:val="0"/>
          <w:sz w:val="28"/>
          <w:szCs w:val="28"/>
        </w:rPr>
        <w:t>.</w:t>
      </w:r>
      <w:r w:rsidR="00D76BDC">
        <w:rPr>
          <w:rFonts w:ascii="PT Astra Serif" w:hAnsi="PT Astra Serif"/>
          <w:b w:val="0"/>
          <w:sz w:val="28"/>
          <w:szCs w:val="28"/>
        </w:rPr>
        <w:t>202</w:t>
      </w:r>
      <w:r w:rsidR="00615878">
        <w:rPr>
          <w:rFonts w:ascii="PT Astra Serif" w:hAnsi="PT Astra Serif"/>
          <w:b w:val="0"/>
          <w:sz w:val="28"/>
          <w:szCs w:val="28"/>
        </w:rPr>
        <w:t>3</w:t>
      </w:r>
      <w:r w:rsidR="00B52CA9">
        <w:rPr>
          <w:rFonts w:ascii="PT Astra Serif" w:hAnsi="PT Astra Serif"/>
          <w:b w:val="0"/>
          <w:sz w:val="28"/>
          <w:szCs w:val="28"/>
        </w:rPr>
        <w:t>.</w:t>
      </w:r>
    </w:p>
    <w:p w:rsidR="00B52CA9" w:rsidRPr="00E460AF" w:rsidRDefault="00B52CA9" w:rsidP="00B52CA9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color w:val="000000"/>
          <w:spacing w:val="2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ab/>
        <w:t xml:space="preserve">3.Предложения и замечания по проекту можно направить в вышеуказанные сроки по адресу: </w:t>
      </w:r>
      <w:r>
        <w:rPr>
          <w:rFonts w:ascii="PT Astra Serif" w:hAnsi="PT Astra Serif"/>
          <w:b w:val="0"/>
          <w:color w:val="000000"/>
          <w:spacing w:val="2"/>
          <w:sz w:val="28"/>
          <w:szCs w:val="28"/>
        </w:rPr>
        <w:t xml:space="preserve">Ульяновская область, </w:t>
      </w:r>
      <w:proofErr w:type="spellStart"/>
      <w:r w:rsidR="00E460AF">
        <w:rPr>
          <w:rFonts w:ascii="PT Astra Serif" w:hAnsi="PT Astra Serif"/>
          <w:b w:val="0"/>
          <w:color w:val="000000"/>
          <w:spacing w:val="2"/>
          <w:sz w:val="28"/>
          <w:szCs w:val="28"/>
        </w:rPr>
        <w:t>Инзенский</w:t>
      </w:r>
      <w:proofErr w:type="spellEnd"/>
      <w:r w:rsidR="00E460AF">
        <w:rPr>
          <w:rFonts w:ascii="PT Astra Serif" w:hAnsi="PT Astra Serif"/>
          <w:b w:val="0"/>
          <w:color w:val="000000"/>
          <w:spacing w:val="2"/>
          <w:sz w:val="28"/>
          <w:szCs w:val="28"/>
        </w:rPr>
        <w:t xml:space="preserve"> район </w:t>
      </w:r>
      <w:r>
        <w:rPr>
          <w:rFonts w:ascii="PT Astra Serif" w:hAnsi="PT Astra Serif"/>
          <w:b w:val="0"/>
          <w:color w:val="000000"/>
          <w:spacing w:val="2"/>
          <w:sz w:val="28"/>
          <w:szCs w:val="28"/>
        </w:rPr>
        <w:t>,</w:t>
      </w:r>
      <w:r w:rsidR="00E460AF">
        <w:rPr>
          <w:rFonts w:ascii="PT Astra Serif" w:hAnsi="PT Astra Serif"/>
          <w:b w:val="0"/>
          <w:color w:val="000000"/>
          <w:spacing w:val="2"/>
          <w:sz w:val="28"/>
          <w:szCs w:val="28"/>
        </w:rPr>
        <w:t xml:space="preserve"> р.п</w:t>
      </w:r>
      <w:proofErr w:type="gramStart"/>
      <w:r w:rsidR="00E460AF">
        <w:rPr>
          <w:rFonts w:ascii="PT Astra Serif" w:hAnsi="PT Astra Serif"/>
          <w:b w:val="0"/>
          <w:color w:val="000000"/>
          <w:spacing w:val="2"/>
          <w:sz w:val="28"/>
          <w:szCs w:val="28"/>
        </w:rPr>
        <w:t>.Г</w:t>
      </w:r>
      <w:proofErr w:type="gramEnd"/>
      <w:r w:rsidR="00E460AF">
        <w:rPr>
          <w:rFonts w:ascii="PT Astra Serif" w:hAnsi="PT Astra Serif"/>
          <w:b w:val="0"/>
          <w:color w:val="000000"/>
          <w:spacing w:val="2"/>
          <w:sz w:val="28"/>
          <w:szCs w:val="28"/>
        </w:rPr>
        <w:t>лотовка ул.Советская д.31,</w:t>
      </w:r>
      <w:r>
        <w:rPr>
          <w:rFonts w:ascii="PT Astra Serif" w:hAnsi="PT Astra Serif"/>
          <w:b w:val="0"/>
          <w:color w:val="000000"/>
          <w:spacing w:val="2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>а также на адрес электронной почты:</w:t>
      </w:r>
      <w:r w:rsidR="00E460AF" w:rsidRPr="00E460AF">
        <w:t xml:space="preserve"> </w:t>
      </w:r>
      <w:r w:rsidR="00E460AF">
        <w:rPr>
          <w:rFonts w:ascii="Arial" w:hAnsi="Arial" w:cs="Arial"/>
          <w:color w:val="333333"/>
        </w:rPr>
        <w:t> </w:t>
      </w:r>
      <w:r w:rsidR="00E460AF" w:rsidRPr="00E460AF">
        <w:rPr>
          <w:color w:val="333333"/>
          <w:sz w:val="28"/>
          <w:szCs w:val="28"/>
        </w:rPr>
        <w:t>qlotovkaposel@yandex.ru</w:t>
      </w:r>
    </w:p>
    <w:p w:rsidR="00B52CA9" w:rsidRDefault="00B52CA9" w:rsidP="00B52CA9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color w:val="000000"/>
          <w:spacing w:val="2"/>
          <w:sz w:val="28"/>
          <w:szCs w:val="28"/>
        </w:rPr>
        <w:tab/>
        <w:t xml:space="preserve">4. </w:t>
      </w:r>
      <w:r>
        <w:rPr>
          <w:rFonts w:ascii="PT Astra Serif" w:hAnsi="PT Astra Serif"/>
          <w:b w:val="0"/>
          <w:sz w:val="28"/>
          <w:szCs w:val="28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 </w:t>
      </w:r>
    </w:p>
    <w:p w:rsidR="00B52CA9" w:rsidRDefault="00B52CA9" w:rsidP="00B52CA9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  <w:r>
        <w:rPr>
          <w:rFonts w:ascii="PT Astra Serif" w:hAnsi="PT Astra Serif"/>
          <w:b w:val="0"/>
          <w:color w:val="000000"/>
          <w:spacing w:val="2"/>
          <w:sz w:val="28"/>
          <w:szCs w:val="28"/>
        </w:rPr>
        <w:tab/>
        <w:t xml:space="preserve">Порядок организации и проведения общественных обсуждений </w:t>
      </w:r>
      <w:r>
        <w:rPr>
          <w:rFonts w:ascii="PT Astra Serif" w:hAnsi="PT Astra Serif"/>
          <w:b w:val="0"/>
          <w:sz w:val="28"/>
          <w:szCs w:val="28"/>
        </w:rPr>
        <w:t xml:space="preserve">определён решением </w:t>
      </w:r>
      <w:r>
        <w:rPr>
          <w:rFonts w:ascii="PT Astra Serif" w:eastAsia="Lucida Sans Unicode" w:hAnsi="PT Astra Serif"/>
          <w:b w:val="0"/>
          <w:color w:val="000000" w:themeColor="text1"/>
          <w:sz w:val="28"/>
          <w:szCs w:val="28"/>
        </w:rPr>
        <w:t>Совета депута</w:t>
      </w:r>
      <w:r w:rsidR="009C28F3">
        <w:rPr>
          <w:rFonts w:ascii="PT Astra Serif" w:eastAsia="Lucida Sans Unicode" w:hAnsi="PT Astra Serif"/>
          <w:b w:val="0"/>
          <w:color w:val="000000" w:themeColor="text1"/>
          <w:sz w:val="28"/>
          <w:szCs w:val="28"/>
        </w:rPr>
        <w:t xml:space="preserve">тов муниципального образования </w:t>
      </w:r>
      <w:proofErr w:type="spellStart"/>
      <w:r w:rsidR="009C28F3">
        <w:rPr>
          <w:rFonts w:ascii="PT Astra Serif" w:eastAsia="Lucida Sans Unicode" w:hAnsi="PT Astra Serif"/>
          <w:b w:val="0"/>
          <w:color w:val="000000" w:themeColor="text1"/>
          <w:sz w:val="28"/>
          <w:szCs w:val="28"/>
        </w:rPr>
        <w:t>Глотовское</w:t>
      </w:r>
      <w:proofErr w:type="spellEnd"/>
      <w:r>
        <w:rPr>
          <w:rFonts w:ascii="PT Astra Serif" w:hAnsi="PT Astra Serif" w:cs="Arial"/>
          <w:b w:val="0"/>
          <w:color w:val="000000" w:themeColor="text1"/>
          <w:sz w:val="28"/>
          <w:szCs w:val="28"/>
        </w:rPr>
        <w:t xml:space="preserve"> городское поселение</w:t>
      </w:r>
      <w:r>
        <w:rPr>
          <w:rFonts w:ascii="PT Astra Serif" w:eastAsia="Lucida Sans Unicode" w:hAnsi="PT Astra Serif"/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PT Astra Serif" w:eastAsia="Lucida Sans Unicode" w:hAnsi="PT Astra Serif"/>
          <w:b w:val="0"/>
          <w:color w:val="000000" w:themeColor="text1"/>
          <w:sz w:val="28"/>
          <w:szCs w:val="28"/>
        </w:rPr>
        <w:t>Инзенс</w:t>
      </w:r>
      <w:r w:rsidR="009C28F3">
        <w:rPr>
          <w:rFonts w:ascii="PT Astra Serif" w:eastAsia="Lucida Sans Unicode" w:hAnsi="PT Astra Serif"/>
          <w:b w:val="0"/>
          <w:color w:val="000000" w:themeColor="text1"/>
          <w:sz w:val="28"/>
          <w:szCs w:val="28"/>
        </w:rPr>
        <w:t>кого</w:t>
      </w:r>
      <w:proofErr w:type="spellEnd"/>
      <w:r w:rsidR="009C28F3">
        <w:rPr>
          <w:rFonts w:ascii="PT Astra Serif" w:eastAsia="Lucida Sans Unicode" w:hAnsi="PT Astra Serif"/>
          <w:b w:val="0"/>
          <w:color w:val="000000" w:themeColor="text1"/>
          <w:sz w:val="28"/>
          <w:szCs w:val="28"/>
        </w:rPr>
        <w:t xml:space="preserve"> района Ульяновской области.</w:t>
      </w:r>
    </w:p>
    <w:p w:rsidR="001364C8" w:rsidRDefault="001364C8">
      <w:bookmarkStart w:id="0" w:name="_GoBack"/>
      <w:bookmarkEnd w:id="0"/>
    </w:p>
    <w:sectPr w:rsidR="001364C8" w:rsidSect="002C2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CA9"/>
    <w:rsid w:val="00082D80"/>
    <w:rsid w:val="000E796A"/>
    <w:rsid w:val="00130D63"/>
    <w:rsid w:val="001364C8"/>
    <w:rsid w:val="002C2177"/>
    <w:rsid w:val="00615878"/>
    <w:rsid w:val="00992C93"/>
    <w:rsid w:val="009B33D9"/>
    <w:rsid w:val="009C28F3"/>
    <w:rsid w:val="00AD47EB"/>
    <w:rsid w:val="00B52CA9"/>
    <w:rsid w:val="00D76BDC"/>
    <w:rsid w:val="00D84B6C"/>
    <w:rsid w:val="00E460AF"/>
    <w:rsid w:val="00FC4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2CA9"/>
    <w:rPr>
      <w:color w:val="0000FF" w:themeColor="hyperlink"/>
      <w:u w:val="single"/>
    </w:rPr>
  </w:style>
  <w:style w:type="character" w:customStyle="1" w:styleId="3">
    <w:name w:val="Основной текст (3)_"/>
    <w:link w:val="30"/>
    <w:locked/>
    <w:rsid w:val="00B52CA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52CA9"/>
    <w:pPr>
      <w:widowControl w:val="0"/>
      <w:shd w:val="clear" w:color="auto" w:fill="FFFFFF"/>
      <w:spacing w:after="120" w:line="322" w:lineRule="exact"/>
      <w:jc w:val="center"/>
    </w:pPr>
    <w:rPr>
      <w:b/>
      <w:bCs/>
      <w:sz w:val="26"/>
      <w:szCs w:val="26"/>
      <w:lang w:eastAsia="en-US"/>
    </w:rPr>
  </w:style>
  <w:style w:type="character" w:customStyle="1" w:styleId="4">
    <w:name w:val="Основной текст (4)_"/>
    <w:link w:val="40"/>
    <w:locked/>
    <w:rsid w:val="00B52CA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52CA9"/>
    <w:pPr>
      <w:widowControl w:val="0"/>
      <w:shd w:val="clear" w:color="auto" w:fill="FFFFFF"/>
      <w:spacing w:before="120" w:after="420" w:line="230" w:lineRule="exact"/>
      <w:ind w:hanging="1340"/>
    </w:pPr>
    <w:rPr>
      <w:b/>
      <w:bCs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2CA9"/>
    <w:rPr>
      <w:color w:val="0000FF" w:themeColor="hyperlink"/>
      <w:u w:val="single"/>
    </w:rPr>
  </w:style>
  <w:style w:type="character" w:customStyle="1" w:styleId="3">
    <w:name w:val="Основной текст (3)_"/>
    <w:link w:val="30"/>
    <w:locked/>
    <w:rsid w:val="00B52CA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52CA9"/>
    <w:pPr>
      <w:widowControl w:val="0"/>
      <w:shd w:val="clear" w:color="auto" w:fill="FFFFFF"/>
      <w:spacing w:after="120" w:line="322" w:lineRule="exact"/>
      <w:jc w:val="center"/>
    </w:pPr>
    <w:rPr>
      <w:b/>
      <w:bCs/>
      <w:sz w:val="26"/>
      <w:szCs w:val="26"/>
      <w:lang w:eastAsia="en-US"/>
    </w:rPr>
  </w:style>
  <w:style w:type="character" w:customStyle="1" w:styleId="4">
    <w:name w:val="Основной текст (4)_"/>
    <w:link w:val="40"/>
    <w:locked/>
    <w:rsid w:val="00B52CA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52CA9"/>
    <w:pPr>
      <w:widowControl w:val="0"/>
      <w:shd w:val="clear" w:color="auto" w:fill="FFFFFF"/>
      <w:spacing w:before="120" w:after="420" w:line="230" w:lineRule="exact"/>
      <w:ind w:hanging="1340"/>
    </w:pPr>
    <w:rPr>
      <w:b/>
      <w:bCs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user</cp:lastModifiedBy>
  <cp:revision>11</cp:revision>
  <dcterms:created xsi:type="dcterms:W3CDTF">2021-09-30T06:53:00Z</dcterms:created>
  <dcterms:modified xsi:type="dcterms:W3CDTF">2023-09-18T12:25:00Z</dcterms:modified>
</cp:coreProperties>
</file>