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A5D" w:rsidRDefault="008A6A5D" w:rsidP="00480741">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По постановлению Инзенского межрайонного прокурора привлечен к ответственности житель поселка Базарный Сызган, разместивший в социальной сети экстремистские материалы</w:t>
      </w:r>
    </w:p>
    <w:p w:rsidR="008A6A5D" w:rsidRDefault="008A6A5D" w:rsidP="00480741">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По результатам рассмотрения возбужденного Инзенским межрайонным прокурором Ульяновской области дела об административном правонарушении по ч. 1 ст. 20.3 КоАП РФ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деяния) житель поселка Базарный Сызган подвергнут наказанию в виде штрафа в размере 1,1 тыс. рублей.</w:t>
      </w:r>
    </w:p>
    <w:p w:rsidR="00D52A25" w:rsidRPr="008A6A5D" w:rsidRDefault="008A6A5D" w:rsidP="00480741">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 xml:space="preserve">46-летний </w:t>
      </w:r>
      <w:proofErr w:type="spellStart"/>
      <w:r w:rsidRPr="008A6A5D">
        <w:rPr>
          <w:rFonts w:ascii="Times New Roman" w:hAnsi="Times New Roman" w:cs="Times New Roman"/>
          <w:sz w:val="24"/>
          <w:szCs w:val="24"/>
        </w:rPr>
        <w:t>неработавший</w:t>
      </w:r>
      <w:proofErr w:type="spellEnd"/>
      <w:r w:rsidRPr="008A6A5D">
        <w:rPr>
          <w:rFonts w:ascii="Times New Roman" w:hAnsi="Times New Roman" w:cs="Times New Roman"/>
          <w:sz w:val="24"/>
          <w:szCs w:val="24"/>
        </w:rPr>
        <w:t xml:space="preserve"> мужчина признан судом виновным в том, что 15 декабря 2023 года разместил в социальной сети изображения, содержавшие символику общественного объединения, которое признано экстремистским и его деятельность на территории Российской Федерации запрещена.</w:t>
      </w:r>
    </w:p>
    <w:p w:rsidR="008A6A5D" w:rsidRDefault="008A6A5D" w:rsidP="00480741">
      <w:pPr>
        <w:spacing w:after="0" w:line="30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10.01.2024</w:t>
      </w:r>
    </w:p>
    <w:p w:rsidR="008A6A5D" w:rsidRDefault="008A6A5D" w:rsidP="00480741">
      <w:pPr>
        <w:spacing w:line="300" w:lineRule="exact"/>
        <w:ind w:firstLine="709"/>
        <w:contextualSpacing/>
        <w:jc w:val="both"/>
        <w:rPr>
          <w:rFonts w:ascii="Times New Roman" w:hAnsi="Times New Roman" w:cs="Times New Roman"/>
          <w:sz w:val="24"/>
          <w:szCs w:val="24"/>
        </w:rPr>
      </w:pPr>
    </w:p>
    <w:p w:rsidR="008A6A5D" w:rsidRDefault="008A6A5D" w:rsidP="00480741">
      <w:pPr>
        <w:spacing w:line="300" w:lineRule="exact"/>
        <w:ind w:firstLine="709"/>
        <w:contextualSpacing/>
        <w:jc w:val="both"/>
        <w:rPr>
          <w:rFonts w:ascii="Times New Roman" w:hAnsi="Times New Roman" w:cs="Times New Roman"/>
          <w:sz w:val="24"/>
          <w:szCs w:val="24"/>
        </w:rPr>
      </w:pPr>
    </w:p>
    <w:p w:rsidR="008A6A5D" w:rsidRDefault="008A6A5D" w:rsidP="00480741">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Инзенская межрайонная прокуратура защитила права пенсионерки-инвалида</w:t>
      </w:r>
    </w:p>
    <w:p w:rsidR="008A6A5D" w:rsidRDefault="008A6A5D" w:rsidP="00480741">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Инзенская межрайонная прокуратура Ульяновс</w:t>
      </w:r>
      <w:r>
        <w:rPr>
          <w:rFonts w:ascii="Times New Roman" w:hAnsi="Times New Roman" w:cs="Times New Roman"/>
          <w:sz w:val="24"/>
          <w:szCs w:val="24"/>
        </w:rPr>
        <w:t>кой области провела проверку по</w:t>
      </w:r>
    </w:p>
    <w:p w:rsidR="008A6A5D" w:rsidRDefault="008A6A5D" w:rsidP="00480741">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обращению пожилой местной жительницы с ограниченными возможностями.</w:t>
      </w:r>
    </w:p>
    <w:p w:rsidR="008A6A5D" w:rsidRDefault="008A6A5D" w:rsidP="00480741">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Установлено, что данная пенсионерка-инвалид нуждается в постоянном применении те</w:t>
      </w:r>
      <w:r>
        <w:rPr>
          <w:rFonts w:ascii="Times New Roman" w:hAnsi="Times New Roman" w:cs="Times New Roman"/>
          <w:sz w:val="24"/>
          <w:szCs w:val="24"/>
        </w:rPr>
        <w:t>хнических средств реабилитации.</w:t>
      </w:r>
    </w:p>
    <w:p w:rsidR="008A6A5D" w:rsidRDefault="008A6A5D" w:rsidP="00480741">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Вопреки требованиям закона, руководство отделения Фонда пенсионного и социального страхования Российской Федерации по Ульяновской области длительное время игнорировало ее обращения о предоставлении ушных вкладышей индивидуального изготовления для слухового аппарата, что послужило основанием для направл</w:t>
      </w:r>
      <w:r>
        <w:rPr>
          <w:rFonts w:ascii="Times New Roman" w:hAnsi="Times New Roman" w:cs="Times New Roman"/>
          <w:sz w:val="24"/>
          <w:szCs w:val="24"/>
        </w:rPr>
        <w:t>ения в суд искового заявления.</w:t>
      </w:r>
    </w:p>
    <w:p w:rsidR="008A6A5D" w:rsidRDefault="008A6A5D" w:rsidP="00480741">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В результате прокурорского вмешательства лицо с ограниченными возможностями обеспечено необходимыми техническими средствами реабилитации.</w:t>
      </w:r>
    </w:p>
    <w:p w:rsidR="008A6A5D" w:rsidRDefault="008A6A5D" w:rsidP="00480741">
      <w:pPr>
        <w:spacing w:after="0" w:line="240" w:lineRule="exact"/>
        <w:ind w:firstLine="709"/>
        <w:contextualSpacing/>
        <w:jc w:val="both"/>
        <w:rPr>
          <w:rFonts w:ascii="Times New Roman" w:hAnsi="Times New Roman" w:cs="Times New Roman"/>
          <w:sz w:val="24"/>
          <w:szCs w:val="24"/>
        </w:rPr>
      </w:pPr>
      <w:r>
        <w:rPr>
          <w:rFonts w:ascii="Times New Roman" w:hAnsi="Times New Roman" w:cs="Times New Roman"/>
          <w:sz w:val="24"/>
          <w:szCs w:val="24"/>
        </w:rPr>
        <w:t>12.01.2024</w:t>
      </w:r>
    </w:p>
    <w:p w:rsidR="008A6A5D" w:rsidRDefault="008A6A5D" w:rsidP="00480741">
      <w:pPr>
        <w:spacing w:after="0" w:line="240" w:lineRule="exact"/>
        <w:ind w:firstLine="709"/>
        <w:contextualSpacing/>
        <w:jc w:val="both"/>
        <w:rPr>
          <w:rFonts w:ascii="Times New Roman" w:hAnsi="Times New Roman" w:cs="Times New Roman"/>
          <w:sz w:val="24"/>
          <w:szCs w:val="24"/>
        </w:rPr>
      </w:pPr>
    </w:p>
    <w:p w:rsidR="008A6A5D" w:rsidRDefault="008A6A5D" w:rsidP="00480741">
      <w:pPr>
        <w:spacing w:after="0" w:line="240" w:lineRule="exact"/>
        <w:ind w:firstLine="709"/>
        <w:contextualSpacing/>
        <w:jc w:val="both"/>
        <w:rPr>
          <w:rFonts w:ascii="Times New Roman" w:hAnsi="Times New Roman" w:cs="Times New Roman"/>
          <w:sz w:val="24"/>
          <w:szCs w:val="24"/>
        </w:rPr>
      </w:pPr>
    </w:p>
    <w:p w:rsidR="005118DA" w:rsidRDefault="005118DA" w:rsidP="00480741">
      <w:pPr>
        <w:spacing w:after="0" w:line="240" w:lineRule="exact"/>
        <w:ind w:firstLine="709"/>
        <w:contextualSpacing/>
        <w:jc w:val="both"/>
        <w:rPr>
          <w:rFonts w:ascii="Times New Roman" w:hAnsi="Times New Roman" w:cs="Times New Roman"/>
          <w:sz w:val="24"/>
          <w:szCs w:val="24"/>
        </w:rPr>
      </w:pPr>
      <w:r w:rsidRPr="005118DA">
        <w:rPr>
          <w:rFonts w:ascii="Times New Roman" w:hAnsi="Times New Roman" w:cs="Times New Roman"/>
          <w:sz w:val="24"/>
          <w:szCs w:val="24"/>
        </w:rPr>
        <w:t xml:space="preserve">Межрайонной прокуратурой поддержано государственное обвинение по уголовному делу по предусмотренному ч.1 ст. </w:t>
      </w:r>
      <w:r>
        <w:rPr>
          <w:rFonts w:ascii="Times New Roman" w:hAnsi="Times New Roman" w:cs="Times New Roman"/>
          <w:sz w:val="24"/>
          <w:szCs w:val="24"/>
        </w:rPr>
        <w:t xml:space="preserve">264.1 </w:t>
      </w:r>
      <w:r w:rsidRPr="005118DA">
        <w:rPr>
          <w:rFonts w:ascii="Times New Roman" w:hAnsi="Times New Roman" w:cs="Times New Roman"/>
          <w:sz w:val="24"/>
          <w:szCs w:val="24"/>
        </w:rPr>
        <w:t xml:space="preserve">УК РФ преступлению в отношении </w:t>
      </w:r>
      <w:r>
        <w:rPr>
          <w:rFonts w:ascii="Times New Roman" w:hAnsi="Times New Roman" w:cs="Times New Roman"/>
          <w:sz w:val="24"/>
          <w:szCs w:val="24"/>
        </w:rPr>
        <w:t>Б.</w:t>
      </w:r>
    </w:p>
    <w:p w:rsidR="005118DA" w:rsidRDefault="005118DA" w:rsidP="00480741">
      <w:pPr>
        <w:spacing w:after="0" w:line="240" w:lineRule="exact"/>
        <w:ind w:firstLine="709"/>
        <w:contextualSpacing/>
        <w:jc w:val="both"/>
        <w:rPr>
          <w:rFonts w:ascii="Times New Roman" w:hAnsi="Times New Roman" w:cs="Times New Roman"/>
          <w:sz w:val="24"/>
          <w:szCs w:val="24"/>
        </w:rPr>
      </w:pPr>
    </w:p>
    <w:p w:rsidR="005118DA" w:rsidRDefault="005118DA" w:rsidP="00480741">
      <w:pPr>
        <w:spacing w:after="0" w:line="240" w:lineRule="exact"/>
        <w:ind w:firstLine="709"/>
        <w:contextualSpacing/>
        <w:jc w:val="both"/>
        <w:rPr>
          <w:rFonts w:ascii="Times New Roman" w:hAnsi="Times New Roman" w:cs="Times New Roman"/>
          <w:sz w:val="24"/>
          <w:szCs w:val="24"/>
        </w:rPr>
      </w:pPr>
    </w:p>
    <w:p w:rsidR="008A6A5D" w:rsidRPr="008A6A5D" w:rsidRDefault="008A6A5D" w:rsidP="00480741">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Инзенская межрайонная прокуратура доказала виновность местного жителя в причинении тяжкого вреда здоровью знакомому, повлекшем смерть потерпевшего</w:t>
      </w:r>
    </w:p>
    <w:p w:rsidR="008A6A5D" w:rsidRPr="008A6A5D" w:rsidRDefault="008A6A5D" w:rsidP="00480741">
      <w:pPr>
        <w:spacing w:after="0" w:line="240" w:lineRule="exact"/>
        <w:ind w:firstLine="709"/>
        <w:contextualSpacing/>
        <w:jc w:val="both"/>
        <w:rPr>
          <w:rFonts w:ascii="Times New Roman" w:hAnsi="Times New Roman" w:cs="Times New Roman"/>
          <w:sz w:val="24"/>
          <w:szCs w:val="24"/>
        </w:rPr>
      </w:pPr>
    </w:p>
    <w:p w:rsidR="008A6A5D" w:rsidRPr="008A6A5D" w:rsidRDefault="008A6A5D" w:rsidP="00480741">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Инзенский районный суд Ульяновской области вынес приговор по уголовному делу в отношении жителя региона. Он признан виновным в совершении преступления по ч. 4 ст. 111 УК РФ (умышленное причинение тяжкого вреда здоровью, опасного для жизни человека, с применением предмета, используемого в качестве оружия, повлекшее по неост</w:t>
      </w:r>
      <w:r>
        <w:rPr>
          <w:rFonts w:ascii="Times New Roman" w:hAnsi="Times New Roman" w:cs="Times New Roman"/>
          <w:sz w:val="24"/>
          <w:szCs w:val="24"/>
        </w:rPr>
        <w:t>орожности смерть потерпевшего).</w:t>
      </w:r>
    </w:p>
    <w:p w:rsidR="008A6A5D" w:rsidRPr="008A6A5D" w:rsidRDefault="008A6A5D" w:rsidP="00480741">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 xml:space="preserve">Установлено, что 26 августа 2023 года возле одного из домов по улице Санаторной в городе Инза 34-летний </w:t>
      </w:r>
      <w:proofErr w:type="spellStart"/>
      <w:r w:rsidRPr="008A6A5D">
        <w:rPr>
          <w:rFonts w:ascii="Times New Roman" w:hAnsi="Times New Roman" w:cs="Times New Roman"/>
          <w:sz w:val="24"/>
          <w:szCs w:val="24"/>
        </w:rPr>
        <w:t>неработавший</w:t>
      </w:r>
      <w:proofErr w:type="spellEnd"/>
      <w:r w:rsidRPr="008A6A5D">
        <w:rPr>
          <w:rFonts w:ascii="Times New Roman" w:hAnsi="Times New Roman" w:cs="Times New Roman"/>
          <w:sz w:val="24"/>
          <w:szCs w:val="24"/>
        </w:rPr>
        <w:t xml:space="preserve"> Павел Ерофеев, будучи в состоянии алкогольного опьянения, из мести нанёс знакомому фрагментом деревянной доски удар в область задней поверхности шеи, вследствие чего потерпевший скончалс</w:t>
      </w:r>
      <w:r>
        <w:rPr>
          <w:rFonts w:ascii="Times New Roman" w:hAnsi="Times New Roman" w:cs="Times New Roman"/>
          <w:sz w:val="24"/>
          <w:szCs w:val="24"/>
        </w:rPr>
        <w:t>я в учреждении здравоохранения.</w:t>
      </w:r>
    </w:p>
    <w:p w:rsidR="008A6A5D" w:rsidRPr="008A6A5D" w:rsidRDefault="008A6A5D" w:rsidP="00480741">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Суд согласился с позицией прокурора и приговорил Ерофеева к 8</w:t>
      </w:r>
      <w:r>
        <w:rPr>
          <w:rFonts w:ascii="Times New Roman" w:hAnsi="Times New Roman" w:cs="Times New Roman"/>
          <w:sz w:val="24"/>
          <w:szCs w:val="24"/>
        </w:rPr>
        <w:t xml:space="preserve"> годам колонии строгого режима.</w:t>
      </w:r>
    </w:p>
    <w:p w:rsidR="008A6A5D" w:rsidRDefault="008A6A5D" w:rsidP="00480741">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Приговор вступил в законную силу.</w:t>
      </w:r>
    </w:p>
    <w:p w:rsidR="008A6A5D" w:rsidRDefault="008A6A5D" w:rsidP="00480741">
      <w:pPr>
        <w:spacing w:after="0" w:line="240" w:lineRule="exact"/>
        <w:ind w:firstLine="709"/>
        <w:contextualSpacing/>
        <w:jc w:val="both"/>
        <w:rPr>
          <w:rFonts w:ascii="Times New Roman" w:hAnsi="Times New Roman" w:cs="Times New Roman"/>
          <w:sz w:val="24"/>
          <w:szCs w:val="24"/>
        </w:rPr>
      </w:pPr>
      <w:r>
        <w:rPr>
          <w:rFonts w:ascii="Times New Roman" w:hAnsi="Times New Roman" w:cs="Times New Roman"/>
          <w:sz w:val="24"/>
          <w:szCs w:val="24"/>
        </w:rPr>
        <w:t>15.01.2024</w:t>
      </w:r>
    </w:p>
    <w:p w:rsidR="008A6A5D" w:rsidRDefault="008A6A5D" w:rsidP="00480741">
      <w:pPr>
        <w:spacing w:after="0" w:line="240" w:lineRule="exact"/>
        <w:ind w:firstLine="709"/>
        <w:contextualSpacing/>
        <w:jc w:val="both"/>
        <w:rPr>
          <w:rFonts w:ascii="Times New Roman" w:hAnsi="Times New Roman" w:cs="Times New Roman"/>
          <w:sz w:val="24"/>
          <w:szCs w:val="24"/>
        </w:rPr>
      </w:pPr>
    </w:p>
    <w:p w:rsidR="008A6A5D" w:rsidRDefault="008A6A5D" w:rsidP="00480741">
      <w:pPr>
        <w:spacing w:after="0" w:line="240" w:lineRule="exact"/>
        <w:ind w:firstLine="709"/>
        <w:contextualSpacing/>
        <w:jc w:val="both"/>
        <w:rPr>
          <w:rFonts w:ascii="Times New Roman" w:hAnsi="Times New Roman" w:cs="Times New Roman"/>
          <w:sz w:val="24"/>
          <w:szCs w:val="24"/>
        </w:rPr>
      </w:pPr>
    </w:p>
    <w:p w:rsidR="00480741" w:rsidRPr="00480741" w:rsidRDefault="00480741" w:rsidP="00480741">
      <w:pPr>
        <w:spacing w:after="0" w:line="240" w:lineRule="exact"/>
        <w:ind w:firstLine="709"/>
        <w:contextualSpacing/>
        <w:jc w:val="both"/>
        <w:rPr>
          <w:rFonts w:ascii="Times New Roman" w:hAnsi="Times New Roman" w:cs="Times New Roman"/>
          <w:sz w:val="24"/>
          <w:szCs w:val="24"/>
        </w:rPr>
      </w:pPr>
      <w:r w:rsidRPr="00480741">
        <w:rPr>
          <w:rFonts w:ascii="Times New Roman" w:hAnsi="Times New Roman" w:cs="Times New Roman"/>
          <w:sz w:val="24"/>
          <w:szCs w:val="24"/>
        </w:rPr>
        <w:t xml:space="preserve">Проведенной межрайонной прокуратурой проверкой в деятельности областного государственного казенного учреждения «Департамент автомобильных дорог </w:t>
      </w:r>
      <w:r w:rsidRPr="00480741">
        <w:rPr>
          <w:rFonts w:ascii="Times New Roman" w:hAnsi="Times New Roman" w:cs="Times New Roman"/>
          <w:sz w:val="24"/>
          <w:szCs w:val="24"/>
        </w:rPr>
        <w:lastRenderedPageBreak/>
        <w:t>Ульяновской области» выявлены нарушения закона об обеспечении безопасности дорожного движения.</w:t>
      </w:r>
    </w:p>
    <w:p w:rsidR="00480741" w:rsidRDefault="00480741" w:rsidP="00480741">
      <w:pPr>
        <w:spacing w:after="0" w:line="240" w:lineRule="exact"/>
        <w:ind w:firstLine="709"/>
        <w:contextualSpacing/>
        <w:jc w:val="both"/>
        <w:rPr>
          <w:rFonts w:ascii="Times New Roman" w:hAnsi="Times New Roman" w:cs="Times New Roman"/>
          <w:sz w:val="24"/>
          <w:szCs w:val="24"/>
        </w:rPr>
      </w:pPr>
      <w:r w:rsidRPr="00480741">
        <w:rPr>
          <w:rFonts w:ascii="Times New Roman" w:hAnsi="Times New Roman" w:cs="Times New Roman"/>
          <w:sz w:val="24"/>
          <w:szCs w:val="24"/>
        </w:rPr>
        <w:t xml:space="preserve">Установлено, что на участке 26 км. +022 м. автомобильной дороги «Барыш – Инза – Карсун – </w:t>
      </w:r>
      <w:proofErr w:type="spellStart"/>
      <w:r w:rsidRPr="00480741">
        <w:rPr>
          <w:rFonts w:ascii="Times New Roman" w:hAnsi="Times New Roman" w:cs="Times New Roman"/>
          <w:sz w:val="24"/>
          <w:szCs w:val="24"/>
        </w:rPr>
        <w:t>Урено</w:t>
      </w:r>
      <w:proofErr w:type="spellEnd"/>
      <w:r w:rsidRPr="00480741">
        <w:rPr>
          <w:rFonts w:ascii="Times New Roman" w:hAnsi="Times New Roman" w:cs="Times New Roman"/>
          <w:sz w:val="24"/>
          <w:szCs w:val="24"/>
        </w:rPr>
        <w:t xml:space="preserve"> – </w:t>
      </w:r>
      <w:proofErr w:type="spellStart"/>
      <w:r w:rsidRPr="00480741">
        <w:rPr>
          <w:rFonts w:ascii="Times New Roman" w:hAnsi="Times New Roman" w:cs="Times New Roman"/>
          <w:sz w:val="24"/>
          <w:szCs w:val="24"/>
        </w:rPr>
        <w:t>Карлинское</w:t>
      </w:r>
      <w:proofErr w:type="spellEnd"/>
      <w:r w:rsidRPr="00480741">
        <w:rPr>
          <w:rFonts w:ascii="Times New Roman" w:hAnsi="Times New Roman" w:cs="Times New Roman"/>
          <w:sz w:val="24"/>
          <w:szCs w:val="24"/>
        </w:rPr>
        <w:t>» отсутствует дублирующий дорожный знак 3.20 ПДД РФ</w:t>
      </w:r>
      <w:r>
        <w:rPr>
          <w:rFonts w:ascii="Times New Roman" w:hAnsi="Times New Roman" w:cs="Times New Roman"/>
          <w:sz w:val="24"/>
          <w:szCs w:val="24"/>
        </w:rPr>
        <w:t>.</w:t>
      </w:r>
    </w:p>
    <w:p w:rsidR="00480741" w:rsidRDefault="00480741" w:rsidP="00480741">
      <w:pPr>
        <w:spacing w:after="0" w:line="240" w:lineRule="exact"/>
        <w:ind w:firstLine="709"/>
        <w:contextualSpacing/>
        <w:jc w:val="both"/>
        <w:rPr>
          <w:rFonts w:ascii="Times New Roman" w:hAnsi="Times New Roman" w:cs="Times New Roman"/>
          <w:sz w:val="24"/>
          <w:szCs w:val="24"/>
        </w:rPr>
      </w:pPr>
      <w:r>
        <w:rPr>
          <w:rFonts w:ascii="Times New Roman" w:hAnsi="Times New Roman" w:cs="Times New Roman"/>
          <w:sz w:val="24"/>
          <w:szCs w:val="24"/>
        </w:rPr>
        <w:t>По данному факту межрайонным прокурором директору ОГКУ «Департамент автомобильных дорог внесено представление об устранении закона.</w:t>
      </w:r>
    </w:p>
    <w:p w:rsidR="005118DA" w:rsidRDefault="005118DA" w:rsidP="00480741">
      <w:pPr>
        <w:spacing w:after="0" w:line="240" w:lineRule="exact"/>
        <w:ind w:firstLine="709"/>
        <w:contextualSpacing/>
        <w:jc w:val="both"/>
        <w:rPr>
          <w:rFonts w:ascii="Times New Roman" w:hAnsi="Times New Roman" w:cs="Times New Roman"/>
          <w:sz w:val="24"/>
          <w:szCs w:val="24"/>
        </w:rPr>
      </w:pPr>
      <w:r>
        <w:rPr>
          <w:rFonts w:ascii="Times New Roman" w:hAnsi="Times New Roman" w:cs="Times New Roman"/>
          <w:sz w:val="24"/>
          <w:szCs w:val="24"/>
        </w:rPr>
        <w:t>15.01.2024</w:t>
      </w:r>
    </w:p>
    <w:p w:rsidR="005118DA" w:rsidRDefault="005118DA" w:rsidP="00480741">
      <w:pPr>
        <w:spacing w:after="0" w:line="240" w:lineRule="exact"/>
        <w:ind w:firstLine="709"/>
        <w:contextualSpacing/>
        <w:jc w:val="both"/>
        <w:rPr>
          <w:rFonts w:ascii="Times New Roman" w:hAnsi="Times New Roman" w:cs="Times New Roman"/>
          <w:sz w:val="24"/>
          <w:szCs w:val="24"/>
        </w:rPr>
      </w:pPr>
    </w:p>
    <w:p w:rsidR="005118DA" w:rsidRDefault="005118DA" w:rsidP="00480741">
      <w:pPr>
        <w:spacing w:after="0" w:line="240" w:lineRule="exact"/>
        <w:ind w:firstLine="709"/>
        <w:contextualSpacing/>
        <w:jc w:val="both"/>
        <w:rPr>
          <w:rFonts w:ascii="Times New Roman" w:hAnsi="Times New Roman" w:cs="Times New Roman"/>
          <w:sz w:val="24"/>
          <w:szCs w:val="24"/>
        </w:rPr>
      </w:pPr>
    </w:p>
    <w:p w:rsidR="009B7A4B" w:rsidRDefault="009B7A4B" w:rsidP="00480741">
      <w:pPr>
        <w:spacing w:after="0" w:line="240" w:lineRule="exact"/>
        <w:ind w:firstLine="709"/>
        <w:contextualSpacing/>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Межрайонной прокуратурой в образовательных организациях проводится проверка исполнения </w:t>
      </w:r>
      <w:r w:rsidRPr="009B7A4B">
        <w:rPr>
          <w:rFonts w:ascii="Times New Roman" w:hAnsi="Times New Roman" w:cs="Times New Roman"/>
          <w:sz w:val="24"/>
          <w:szCs w:val="24"/>
        </w:rPr>
        <w:t>закон</w:t>
      </w:r>
      <w:r>
        <w:rPr>
          <w:rFonts w:ascii="Times New Roman" w:hAnsi="Times New Roman" w:cs="Times New Roman"/>
          <w:sz w:val="24"/>
          <w:szCs w:val="24"/>
        </w:rPr>
        <w:t>одательства</w:t>
      </w:r>
      <w:r w:rsidRPr="009B7A4B">
        <w:rPr>
          <w:rFonts w:ascii="Times New Roman" w:hAnsi="Times New Roman" w:cs="Times New Roman"/>
          <w:sz w:val="24"/>
          <w:szCs w:val="24"/>
        </w:rPr>
        <w:t xml:space="preserve"> об антитеррористической безопасности и обеспечении санитарно-эпидемиологической безопасности.</w:t>
      </w:r>
    </w:p>
    <w:p w:rsidR="009B7A4B" w:rsidRDefault="009B7A4B" w:rsidP="00480741">
      <w:pPr>
        <w:spacing w:after="0" w:line="240" w:lineRule="exact"/>
        <w:ind w:firstLine="709"/>
        <w:contextualSpacing/>
        <w:jc w:val="both"/>
        <w:rPr>
          <w:rFonts w:ascii="Times New Roman" w:hAnsi="Times New Roman" w:cs="Times New Roman"/>
          <w:sz w:val="24"/>
          <w:szCs w:val="24"/>
        </w:rPr>
      </w:pPr>
      <w:r w:rsidRPr="009B7A4B">
        <w:rPr>
          <w:rFonts w:ascii="Times New Roman" w:hAnsi="Times New Roman" w:cs="Times New Roman"/>
          <w:sz w:val="24"/>
          <w:szCs w:val="24"/>
        </w:rPr>
        <w:t>По результатам проверки будут приняты все необходимые меры прокурорского реагирования.</w:t>
      </w:r>
    </w:p>
    <w:bookmarkEnd w:id="0"/>
    <w:p w:rsidR="009B7A4B" w:rsidRDefault="009B7A4B" w:rsidP="00480741">
      <w:pPr>
        <w:spacing w:after="0" w:line="240" w:lineRule="exact"/>
        <w:ind w:firstLine="709"/>
        <w:contextualSpacing/>
        <w:jc w:val="both"/>
        <w:rPr>
          <w:rFonts w:ascii="Times New Roman" w:hAnsi="Times New Roman" w:cs="Times New Roman"/>
          <w:sz w:val="24"/>
          <w:szCs w:val="24"/>
        </w:rPr>
      </w:pPr>
      <w:r>
        <w:rPr>
          <w:rFonts w:ascii="Times New Roman" w:hAnsi="Times New Roman" w:cs="Times New Roman"/>
          <w:sz w:val="24"/>
          <w:szCs w:val="24"/>
        </w:rPr>
        <w:t>17.01.2024</w:t>
      </w:r>
    </w:p>
    <w:p w:rsidR="009B7A4B" w:rsidRDefault="009B7A4B" w:rsidP="00480741">
      <w:pPr>
        <w:spacing w:after="0" w:line="240" w:lineRule="exact"/>
        <w:ind w:firstLine="709"/>
        <w:contextualSpacing/>
        <w:jc w:val="both"/>
        <w:rPr>
          <w:rFonts w:ascii="Times New Roman" w:hAnsi="Times New Roman" w:cs="Times New Roman"/>
          <w:sz w:val="24"/>
          <w:szCs w:val="24"/>
        </w:rPr>
      </w:pPr>
    </w:p>
    <w:p w:rsidR="008A6A5D" w:rsidRDefault="008A6A5D" w:rsidP="008A6A5D">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В рамках реализации мероприятий по правовому просвещению и правовому информированию Инзенский межрайонный прокурор Нагорный А.А. встретился с</w:t>
      </w:r>
      <w:r>
        <w:rPr>
          <w:rFonts w:ascii="Times New Roman" w:hAnsi="Times New Roman" w:cs="Times New Roman"/>
          <w:sz w:val="24"/>
          <w:szCs w:val="24"/>
        </w:rPr>
        <w:t xml:space="preserve"> </w:t>
      </w:r>
      <w:r w:rsidRPr="008A6A5D">
        <w:rPr>
          <w:rFonts w:ascii="Times New Roman" w:hAnsi="Times New Roman" w:cs="Times New Roman"/>
          <w:sz w:val="24"/>
          <w:szCs w:val="24"/>
        </w:rPr>
        <w:t>учащимися МБОУ Инзенская СШ № 4.</w:t>
      </w:r>
    </w:p>
    <w:p w:rsidR="008A6A5D" w:rsidRDefault="008A6A5D" w:rsidP="008A6A5D">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 xml:space="preserve"> В ходе мероприятия он рассказал об ответственности несовершеннолетних за совершение правонарушений и преступлений. Особое внимание обращено на возможные способы защиты от телефонных мошенничеств и хищений денежных средств, совершенных с </w:t>
      </w:r>
      <w:r>
        <w:rPr>
          <w:rFonts w:ascii="Times New Roman" w:hAnsi="Times New Roman" w:cs="Times New Roman"/>
          <w:sz w:val="24"/>
          <w:szCs w:val="24"/>
        </w:rPr>
        <w:t>использованием IT- технологий.</w:t>
      </w:r>
    </w:p>
    <w:p w:rsidR="008A6A5D" w:rsidRDefault="008A6A5D" w:rsidP="008A6A5D">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Представитель прокуратуры также ответил на вопросы учащихся, приведя примеры из надзорной практики.</w:t>
      </w:r>
    </w:p>
    <w:p w:rsidR="008A6A5D" w:rsidRDefault="008A6A5D" w:rsidP="008A6A5D">
      <w:pPr>
        <w:spacing w:after="0" w:line="240" w:lineRule="exact"/>
        <w:ind w:firstLine="709"/>
        <w:contextualSpacing/>
        <w:jc w:val="both"/>
        <w:rPr>
          <w:rFonts w:ascii="Times New Roman" w:hAnsi="Times New Roman" w:cs="Times New Roman"/>
          <w:sz w:val="24"/>
          <w:szCs w:val="24"/>
        </w:rPr>
      </w:pPr>
      <w:r>
        <w:rPr>
          <w:rFonts w:ascii="Times New Roman" w:hAnsi="Times New Roman" w:cs="Times New Roman"/>
          <w:sz w:val="24"/>
          <w:szCs w:val="24"/>
        </w:rPr>
        <w:t>19.01.2024</w:t>
      </w:r>
    </w:p>
    <w:p w:rsidR="008A6A5D" w:rsidRDefault="008A6A5D" w:rsidP="008A6A5D">
      <w:pPr>
        <w:spacing w:after="0" w:line="240" w:lineRule="exact"/>
        <w:ind w:firstLine="709"/>
        <w:contextualSpacing/>
        <w:jc w:val="both"/>
        <w:rPr>
          <w:rFonts w:ascii="Times New Roman" w:hAnsi="Times New Roman" w:cs="Times New Roman"/>
          <w:sz w:val="24"/>
          <w:szCs w:val="24"/>
        </w:rPr>
      </w:pPr>
    </w:p>
    <w:p w:rsidR="008A6A5D" w:rsidRDefault="008A6A5D" w:rsidP="008A6A5D">
      <w:pPr>
        <w:spacing w:after="0" w:line="240" w:lineRule="exact"/>
        <w:ind w:firstLine="709"/>
        <w:contextualSpacing/>
        <w:jc w:val="both"/>
        <w:rPr>
          <w:rFonts w:ascii="Times New Roman" w:hAnsi="Times New Roman" w:cs="Times New Roman"/>
          <w:sz w:val="24"/>
          <w:szCs w:val="24"/>
        </w:rPr>
      </w:pPr>
    </w:p>
    <w:p w:rsidR="008A6A5D" w:rsidRPr="008A6A5D" w:rsidRDefault="008A6A5D" w:rsidP="008A6A5D">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Инзенская межрайонная прокуратура проводит проверку исполнени</w:t>
      </w:r>
      <w:r>
        <w:rPr>
          <w:rFonts w:ascii="Times New Roman" w:hAnsi="Times New Roman" w:cs="Times New Roman"/>
          <w:sz w:val="24"/>
          <w:szCs w:val="24"/>
        </w:rPr>
        <w:t>я законодательства в сфере ЖКХ.</w:t>
      </w:r>
    </w:p>
    <w:p w:rsidR="008A6A5D" w:rsidRPr="008A6A5D" w:rsidRDefault="008A6A5D" w:rsidP="008A6A5D">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Особое внимание уделяется вопросам выполнения органами власти и ресурсоснабжающими организациями обязательств по бесперебойному водоснабжени</w:t>
      </w:r>
      <w:r>
        <w:rPr>
          <w:rFonts w:ascii="Times New Roman" w:hAnsi="Times New Roman" w:cs="Times New Roman"/>
          <w:sz w:val="24"/>
          <w:szCs w:val="24"/>
        </w:rPr>
        <w:t>ю жилищного фонда.</w:t>
      </w:r>
    </w:p>
    <w:p w:rsidR="008A6A5D" w:rsidRDefault="008A6A5D" w:rsidP="008A6A5D">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По результатам проверки будут приняты все необходимые меры прокурорского реагирования.</w:t>
      </w:r>
    </w:p>
    <w:p w:rsidR="008A6A5D" w:rsidRDefault="008A6A5D" w:rsidP="008A6A5D">
      <w:pPr>
        <w:spacing w:after="0" w:line="240" w:lineRule="exact"/>
        <w:ind w:firstLine="709"/>
        <w:contextualSpacing/>
        <w:jc w:val="both"/>
        <w:rPr>
          <w:rFonts w:ascii="Times New Roman" w:hAnsi="Times New Roman" w:cs="Times New Roman"/>
          <w:sz w:val="24"/>
          <w:szCs w:val="24"/>
        </w:rPr>
      </w:pPr>
      <w:r>
        <w:rPr>
          <w:rFonts w:ascii="Times New Roman" w:hAnsi="Times New Roman" w:cs="Times New Roman"/>
          <w:sz w:val="24"/>
          <w:szCs w:val="24"/>
        </w:rPr>
        <w:t>24.01.2024</w:t>
      </w:r>
    </w:p>
    <w:p w:rsidR="008A6A5D" w:rsidRDefault="008A6A5D" w:rsidP="008A6A5D">
      <w:pPr>
        <w:spacing w:after="0" w:line="240" w:lineRule="exact"/>
        <w:ind w:firstLine="709"/>
        <w:contextualSpacing/>
        <w:jc w:val="both"/>
        <w:rPr>
          <w:rFonts w:ascii="Times New Roman" w:hAnsi="Times New Roman" w:cs="Times New Roman"/>
          <w:sz w:val="24"/>
          <w:szCs w:val="24"/>
        </w:rPr>
      </w:pPr>
    </w:p>
    <w:p w:rsidR="008A6A5D" w:rsidRDefault="008A6A5D" w:rsidP="008A6A5D">
      <w:pPr>
        <w:spacing w:after="0" w:line="240" w:lineRule="exact"/>
        <w:ind w:firstLine="709"/>
        <w:contextualSpacing/>
        <w:jc w:val="both"/>
        <w:rPr>
          <w:rFonts w:ascii="Times New Roman" w:hAnsi="Times New Roman" w:cs="Times New Roman"/>
          <w:sz w:val="24"/>
          <w:szCs w:val="24"/>
        </w:rPr>
      </w:pPr>
    </w:p>
    <w:p w:rsidR="008A6A5D" w:rsidRPr="008A6A5D" w:rsidRDefault="008A6A5D" w:rsidP="008A6A5D">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Благодаря вмешательству Инзенской межрайонной прокуратуры пенсионерка-инвалид обеспечена средствами реабилитации</w:t>
      </w:r>
    </w:p>
    <w:p w:rsidR="008A6A5D" w:rsidRPr="008A6A5D" w:rsidRDefault="008A6A5D" w:rsidP="008A6A5D">
      <w:pPr>
        <w:spacing w:after="0" w:line="240" w:lineRule="exact"/>
        <w:ind w:firstLine="709"/>
        <w:contextualSpacing/>
        <w:jc w:val="both"/>
        <w:rPr>
          <w:rFonts w:ascii="Times New Roman" w:hAnsi="Times New Roman" w:cs="Times New Roman"/>
          <w:sz w:val="24"/>
          <w:szCs w:val="24"/>
        </w:rPr>
      </w:pPr>
    </w:p>
    <w:p w:rsidR="008A6A5D" w:rsidRPr="008A6A5D" w:rsidRDefault="008A6A5D" w:rsidP="008A6A5D">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Инзенская межрайонная прокуратура Ульяновской области провела проверку по обращению пожилой местной жительницы</w:t>
      </w:r>
      <w:r>
        <w:rPr>
          <w:rFonts w:ascii="Times New Roman" w:hAnsi="Times New Roman" w:cs="Times New Roman"/>
          <w:sz w:val="24"/>
          <w:szCs w:val="24"/>
        </w:rPr>
        <w:t xml:space="preserve"> с ограниченными возможностями.</w:t>
      </w:r>
    </w:p>
    <w:p w:rsidR="008A6A5D" w:rsidRPr="008A6A5D" w:rsidRDefault="008A6A5D" w:rsidP="008A6A5D">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Установлено, что данная пенсионерка – инвалид 1 группы нуждается в постоянном применении те</w:t>
      </w:r>
      <w:r>
        <w:rPr>
          <w:rFonts w:ascii="Times New Roman" w:hAnsi="Times New Roman" w:cs="Times New Roman"/>
          <w:sz w:val="24"/>
          <w:szCs w:val="24"/>
        </w:rPr>
        <w:t>хнических средств реабилитации.</w:t>
      </w:r>
    </w:p>
    <w:p w:rsidR="008A6A5D" w:rsidRPr="008A6A5D" w:rsidRDefault="008A6A5D" w:rsidP="008A6A5D">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 xml:space="preserve">Вопреки требованиям закона, руководство отделения Фонда пенсионного и социального страхования Российской Федерации по Ульяновской области длительное время игнорировало ее обращения о предоставлении комнатного кресла-коляски и </w:t>
      </w:r>
      <w:proofErr w:type="spellStart"/>
      <w:r w:rsidRPr="008A6A5D">
        <w:rPr>
          <w:rFonts w:ascii="Times New Roman" w:hAnsi="Times New Roman" w:cs="Times New Roman"/>
          <w:sz w:val="24"/>
          <w:szCs w:val="24"/>
        </w:rPr>
        <w:t>гелевого</w:t>
      </w:r>
      <w:proofErr w:type="spellEnd"/>
      <w:r w:rsidRPr="008A6A5D">
        <w:rPr>
          <w:rFonts w:ascii="Times New Roman" w:hAnsi="Times New Roman" w:cs="Times New Roman"/>
          <w:sz w:val="24"/>
          <w:szCs w:val="24"/>
        </w:rPr>
        <w:t xml:space="preserve"> </w:t>
      </w:r>
      <w:proofErr w:type="spellStart"/>
      <w:r w:rsidRPr="008A6A5D">
        <w:rPr>
          <w:rFonts w:ascii="Times New Roman" w:hAnsi="Times New Roman" w:cs="Times New Roman"/>
          <w:sz w:val="24"/>
          <w:szCs w:val="24"/>
        </w:rPr>
        <w:t>противопролежневого</w:t>
      </w:r>
      <w:proofErr w:type="spellEnd"/>
      <w:r w:rsidRPr="008A6A5D">
        <w:rPr>
          <w:rFonts w:ascii="Times New Roman" w:hAnsi="Times New Roman" w:cs="Times New Roman"/>
          <w:sz w:val="24"/>
          <w:szCs w:val="24"/>
        </w:rPr>
        <w:t xml:space="preserve"> матраца, что послужило основанием для направления в с</w:t>
      </w:r>
      <w:r>
        <w:rPr>
          <w:rFonts w:ascii="Times New Roman" w:hAnsi="Times New Roman" w:cs="Times New Roman"/>
          <w:sz w:val="24"/>
          <w:szCs w:val="24"/>
        </w:rPr>
        <w:t>уд искового заявления.</w:t>
      </w:r>
    </w:p>
    <w:p w:rsidR="008A6A5D" w:rsidRPr="008A6A5D" w:rsidRDefault="008A6A5D" w:rsidP="008A6A5D">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В результате прокурорского вмешательства лицо с ограниченными возможностями обеспечено необходимыми технич</w:t>
      </w:r>
      <w:r>
        <w:rPr>
          <w:rFonts w:ascii="Times New Roman" w:hAnsi="Times New Roman" w:cs="Times New Roman"/>
          <w:sz w:val="24"/>
          <w:szCs w:val="24"/>
        </w:rPr>
        <w:t>ескими средствами реабилитации.</w:t>
      </w:r>
    </w:p>
    <w:p w:rsidR="008A6A5D" w:rsidRDefault="008A6A5D" w:rsidP="008A6A5D">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Кроме того, по исковому заявлению прокурора с отделения в пользу женщины-инвалида взыскана компенсация морального вреда.</w:t>
      </w:r>
    </w:p>
    <w:p w:rsidR="008A6A5D" w:rsidRDefault="008A6A5D" w:rsidP="008A6A5D">
      <w:pPr>
        <w:spacing w:after="0" w:line="240" w:lineRule="exact"/>
        <w:ind w:firstLine="709"/>
        <w:contextualSpacing/>
        <w:jc w:val="both"/>
        <w:rPr>
          <w:rFonts w:ascii="Times New Roman" w:hAnsi="Times New Roman" w:cs="Times New Roman"/>
          <w:sz w:val="24"/>
          <w:szCs w:val="24"/>
        </w:rPr>
      </w:pPr>
      <w:r>
        <w:rPr>
          <w:rFonts w:ascii="Times New Roman" w:hAnsi="Times New Roman" w:cs="Times New Roman"/>
          <w:sz w:val="24"/>
          <w:szCs w:val="24"/>
        </w:rPr>
        <w:t>24.01.2024</w:t>
      </w:r>
    </w:p>
    <w:p w:rsidR="005118DA" w:rsidRDefault="005118DA" w:rsidP="005118DA">
      <w:pPr>
        <w:spacing w:after="0" w:line="240" w:lineRule="exact"/>
        <w:contextualSpacing/>
        <w:jc w:val="both"/>
        <w:rPr>
          <w:rFonts w:ascii="Times New Roman" w:hAnsi="Times New Roman" w:cs="Times New Roman"/>
          <w:sz w:val="24"/>
          <w:szCs w:val="24"/>
        </w:rPr>
      </w:pPr>
    </w:p>
    <w:p w:rsidR="0045295D" w:rsidRDefault="0045295D" w:rsidP="008A6A5D">
      <w:pPr>
        <w:spacing w:after="0" w:line="240" w:lineRule="exact"/>
        <w:ind w:firstLine="709"/>
        <w:contextualSpacing/>
        <w:jc w:val="both"/>
        <w:rPr>
          <w:rFonts w:ascii="Times New Roman" w:hAnsi="Times New Roman" w:cs="Times New Roman"/>
          <w:sz w:val="24"/>
          <w:szCs w:val="24"/>
        </w:rPr>
      </w:pPr>
    </w:p>
    <w:p w:rsidR="008A6A5D" w:rsidRPr="008A6A5D" w:rsidRDefault="008A6A5D" w:rsidP="008A6A5D">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Инзенская межрайонная прокуратура доказала виновность жителя села Ясачный Сызган в причинении тяжкого вреда здоровью знакомому</w:t>
      </w:r>
    </w:p>
    <w:p w:rsidR="008A6A5D" w:rsidRPr="008A6A5D" w:rsidRDefault="008A6A5D" w:rsidP="008A6A5D">
      <w:pPr>
        <w:spacing w:after="0" w:line="240" w:lineRule="exact"/>
        <w:ind w:firstLine="709"/>
        <w:contextualSpacing/>
        <w:jc w:val="both"/>
        <w:rPr>
          <w:rFonts w:ascii="Times New Roman" w:hAnsi="Times New Roman" w:cs="Times New Roman"/>
          <w:sz w:val="24"/>
          <w:szCs w:val="24"/>
        </w:rPr>
      </w:pPr>
    </w:p>
    <w:p w:rsidR="008A6A5D" w:rsidRPr="008A6A5D" w:rsidRDefault="008A6A5D" w:rsidP="008A6A5D">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lastRenderedPageBreak/>
        <w:t>Инзенский районный суд Ульяновской области вынес приговор по уголовному делу в отношении жителя региона. Он признан виновным в совершении преступления по ч. 1 ст. 111 УК РФ (умышленное причинение тяжкого вреда здоровью</w:t>
      </w:r>
      <w:r>
        <w:rPr>
          <w:rFonts w:ascii="Times New Roman" w:hAnsi="Times New Roman" w:cs="Times New Roman"/>
          <w:sz w:val="24"/>
          <w:szCs w:val="24"/>
        </w:rPr>
        <w:t>, опасного для жизни человека).</w:t>
      </w:r>
    </w:p>
    <w:p w:rsidR="008A6A5D" w:rsidRPr="008A6A5D" w:rsidRDefault="008A6A5D" w:rsidP="008A6A5D">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 xml:space="preserve">Установлено, что 15 августа 2023 года в одном из домов по улице Заречной в селе Ясачный Сызган Базарносызганского района 40-летний ранее судимый за убийство Андрей </w:t>
      </w:r>
      <w:proofErr w:type="spellStart"/>
      <w:r w:rsidRPr="008A6A5D">
        <w:rPr>
          <w:rFonts w:ascii="Times New Roman" w:hAnsi="Times New Roman" w:cs="Times New Roman"/>
          <w:sz w:val="24"/>
          <w:szCs w:val="24"/>
        </w:rPr>
        <w:t>Качайкин</w:t>
      </w:r>
      <w:proofErr w:type="spellEnd"/>
      <w:r w:rsidRPr="008A6A5D">
        <w:rPr>
          <w:rFonts w:ascii="Times New Roman" w:hAnsi="Times New Roman" w:cs="Times New Roman"/>
          <w:sz w:val="24"/>
          <w:szCs w:val="24"/>
        </w:rPr>
        <w:t xml:space="preserve"> в ходе спонтанного конфликта нанёс знакомому руками и ногами несколько ударов по различным частям тела, причинив переломы костей носа, челюсти и ребер, а та</w:t>
      </w:r>
      <w:r>
        <w:rPr>
          <w:rFonts w:ascii="Times New Roman" w:hAnsi="Times New Roman" w:cs="Times New Roman"/>
          <w:sz w:val="24"/>
          <w:szCs w:val="24"/>
        </w:rPr>
        <w:t xml:space="preserve">кже иные телесные повреждения. </w:t>
      </w:r>
    </w:p>
    <w:p w:rsidR="008A6A5D" w:rsidRPr="008A6A5D" w:rsidRDefault="008A6A5D" w:rsidP="008A6A5D">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 xml:space="preserve">Суд согласился с позицией прокурора и приговорил </w:t>
      </w:r>
      <w:proofErr w:type="spellStart"/>
      <w:r w:rsidRPr="008A6A5D">
        <w:rPr>
          <w:rFonts w:ascii="Times New Roman" w:hAnsi="Times New Roman" w:cs="Times New Roman"/>
          <w:sz w:val="24"/>
          <w:szCs w:val="24"/>
        </w:rPr>
        <w:t>Качайкина</w:t>
      </w:r>
      <w:proofErr w:type="spellEnd"/>
      <w:r w:rsidRPr="008A6A5D">
        <w:rPr>
          <w:rFonts w:ascii="Times New Roman" w:hAnsi="Times New Roman" w:cs="Times New Roman"/>
          <w:sz w:val="24"/>
          <w:szCs w:val="24"/>
        </w:rPr>
        <w:t xml:space="preserve"> к 3 </w:t>
      </w:r>
      <w:r>
        <w:rPr>
          <w:rFonts w:ascii="Times New Roman" w:hAnsi="Times New Roman" w:cs="Times New Roman"/>
          <w:sz w:val="24"/>
          <w:szCs w:val="24"/>
        </w:rPr>
        <w:t xml:space="preserve">годам колонии строгого режима. </w:t>
      </w:r>
    </w:p>
    <w:p w:rsidR="008A6A5D" w:rsidRDefault="008A6A5D" w:rsidP="008A6A5D">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Приговор вступил в законную силу.</w:t>
      </w:r>
    </w:p>
    <w:p w:rsidR="008A6A5D" w:rsidRDefault="008A6A5D" w:rsidP="008A6A5D">
      <w:pPr>
        <w:spacing w:after="0" w:line="240" w:lineRule="exact"/>
        <w:ind w:firstLine="709"/>
        <w:contextualSpacing/>
        <w:jc w:val="both"/>
        <w:rPr>
          <w:rFonts w:ascii="Times New Roman" w:hAnsi="Times New Roman" w:cs="Times New Roman"/>
          <w:sz w:val="24"/>
          <w:szCs w:val="24"/>
        </w:rPr>
      </w:pPr>
      <w:r>
        <w:rPr>
          <w:rFonts w:ascii="Times New Roman" w:hAnsi="Times New Roman" w:cs="Times New Roman"/>
          <w:sz w:val="24"/>
          <w:szCs w:val="24"/>
        </w:rPr>
        <w:t>26.01.2024</w:t>
      </w:r>
    </w:p>
    <w:p w:rsidR="008A6A5D" w:rsidRDefault="008A6A5D" w:rsidP="008A6A5D">
      <w:pPr>
        <w:spacing w:after="0" w:line="240" w:lineRule="exact"/>
        <w:ind w:firstLine="709"/>
        <w:contextualSpacing/>
        <w:jc w:val="both"/>
        <w:rPr>
          <w:rFonts w:ascii="Times New Roman" w:hAnsi="Times New Roman" w:cs="Times New Roman"/>
          <w:sz w:val="24"/>
          <w:szCs w:val="24"/>
        </w:rPr>
      </w:pPr>
    </w:p>
    <w:p w:rsidR="0045295D" w:rsidRDefault="0045295D" w:rsidP="008A6A5D">
      <w:pPr>
        <w:spacing w:after="0" w:line="240" w:lineRule="exact"/>
        <w:ind w:firstLine="709"/>
        <w:contextualSpacing/>
        <w:jc w:val="both"/>
        <w:rPr>
          <w:rFonts w:ascii="Times New Roman" w:hAnsi="Times New Roman" w:cs="Times New Roman"/>
          <w:sz w:val="24"/>
          <w:szCs w:val="24"/>
        </w:rPr>
      </w:pPr>
    </w:p>
    <w:p w:rsidR="0045295D" w:rsidRDefault="0045295D" w:rsidP="008A6A5D">
      <w:pPr>
        <w:spacing w:after="0" w:line="240" w:lineRule="exact"/>
        <w:ind w:firstLine="709"/>
        <w:contextualSpacing/>
        <w:jc w:val="both"/>
        <w:rPr>
          <w:rFonts w:ascii="Times New Roman" w:hAnsi="Times New Roman" w:cs="Times New Roman"/>
          <w:sz w:val="24"/>
          <w:szCs w:val="24"/>
        </w:rPr>
      </w:pPr>
      <w:r w:rsidRPr="0045295D">
        <w:rPr>
          <w:rFonts w:ascii="Times New Roman" w:hAnsi="Times New Roman" w:cs="Times New Roman"/>
          <w:sz w:val="24"/>
          <w:szCs w:val="24"/>
        </w:rPr>
        <w:t xml:space="preserve">Межрайонной прокуратурой поддержано государственное обвинение по уголовному делу по предусмотренному </w:t>
      </w:r>
      <w:r>
        <w:rPr>
          <w:rFonts w:ascii="Times New Roman" w:hAnsi="Times New Roman" w:cs="Times New Roman"/>
          <w:sz w:val="24"/>
          <w:szCs w:val="24"/>
        </w:rPr>
        <w:t xml:space="preserve">п. «в» ч. 2 ст. 158, п. «а» ч. 2 ст. 158 </w:t>
      </w:r>
      <w:r w:rsidRPr="0045295D">
        <w:rPr>
          <w:rFonts w:ascii="Times New Roman" w:hAnsi="Times New Roman" w:cs="Times New Roman"/>
          <w:sz w:val="24"/>
          <w:szCs w:val="24"/>
        </w:rPr>
        <w:t>УК РФ преступлению в отношении Т.</w:t>
      </w:r>
    </w:p>
    <w:p w:rsidR="0045295D" w:rsidRDefault="0045295D" w:rsidP="008A6A5D">
      <w:pPr>
        <w:spacing w:after="0" w:line="240" w:lineRule="exact"/>
        <w:ind w:firstLine="709"/>
        <w:contextualSpacing/>
        <w:jc w:val="both"/>
        <w:rPr>
          <w:rFonts w:ascii="Times New Roman" w:hAnsi="Times New Roman" w:cs="Times New Roman"/>
          <w:sz w:val="24"/>
          <w:szCs w:val="24"/>
        </w:rPr>
      </w:pPr>
    </w:p>
    <w:p w:rsidR="008A6A5D" w:rsidRDefault="008A6A5D" w:rsidP="008A6A5D">
      <w:pPr>
        <w:spacing w:after="0" w:line="240" w:lineRule="exact"/>
        <w:ind w:firstLine="709"/>
        <w:contextualSpacing/>
        <w:jc w:val="both"/>
        <w:rPr>
          <w:rFonts w:ascii="Times New Roman" w:hAnsi="Times New Roman" w:cs="Times New Roman"/>
          <w:sz w:val="24"/>
          <w:szCs w:val="24"/>
        </w:rPr>
      </w:pPr>
    </w:p>
    <w:p w:rsidR="00B95CB1" w:rsidRDefault="00B95CB1" w:rsidP="00B95CB1">
      <w:pPr>
        <w:spacing w:after="0" w:line="240" w:lineRule="exact"/>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Межрайонной прокуратурой в деятельности администраций выявлены нарушения в связи с неопубликованным на сайте проектом нормативных правовых актов и </w:t>
      </w:r>
      <w:proofErr w:type="spellStart"/>
      <w:r>
        <w:rPr>
          <w:rFonts w:ascii="Times New Roman" w:hAnsi="Times New Roman" w:cs="Times New Roman"/>
          <w:sz w:val="24"/>
          <w:szCs w:val="24"/>
        </w:rPr>
        <w:t>неразмещении</w:t>
      </w:r>
      <w:proofErr w:type="spellEnd"/>
      <w:r>
        <w:rPr>
          <w:rFonts w:ascii="Times New Roman" w:hAnsi="Times New Roman" w:cs="Times New Roman"/>
          <w:sz w:val="24"/>
          <w:szCs w:val="24"/>
        </w:rPr>
        <w:t xml:space="preserve"> актов и документов о противодействии коррупции.</w:t>
      </w:r>
    </w:p>
    <w:p w:rsidR="00B95CB1" w:rsidRDefault="00B95CB1" w:rsidP="00B95CB1">
      <w:pPr>
        <w:spacing w:after="0" w:line="240" w:lineRule="exact"/>
        <w:ind w:firstLine="709"/>
        <w:contextualSpacing/>
        <w:jc w:val="both"/>
        <w:rPr>
          <w:rFonts w:ascii="Times New Roman" w:hAnsi="Times New Roman" w:cs="Times New Roman"/>
          <w:sz w:val="24"/>
          <w:szCs w:val="24"/>
        </w:rPr>
      </w:pPr>
      <w:r>
        <w:rPr>
          <w:rFonts w:ascii="Times New Roman" w:hAnsi="Times New Roman" w:cs="Times New Roman"/>
          <w:sz w:val="24"/>
          <w:szCs w:val="24"/>
        </w:rPr>
        <w:t>По всем выявленным нарушениям межрайонным прокурором внесены представления об устранении нарушений закона.</w:t>
      </w:r>
    </w:p>
    <w:p w:rsidR="00B95CB1" w:rsidRDefault="00B95CB1" w:rsidP="00B95CB1">
      <w:pPr>
        <w:spacing w:after="0" w:line="240" w:lineRule="exact"/>
        <w:ind w:firstLine="709"/>
        <w:contextualSpacing/>
        <w:jc w:val="both"/>
        <w:rPr>
          <w:rFonts w:ascii="Times New Roman" w:hAnsi="Times New Roman" w:cs="Times New Roman"/>
          <w:sz w:val="24"/>
          <w:szCs w:val="24"/>
        </w:rPr>
      </w:pPr>
      <w:r>
        <w:rPr>
          <w:rFonts w:ascii="Times New Roman" w:hAnsi="Times New Roman" w:cs="Times New Roman"/>
          <w:sz w:val="24"/>
          <w:szCs w:val="24"/>
        </w:rPr>
        <w:t>30.01.2024</w:t>
      </w:r>
    </w:p>
    <w:p w:rsidR="00B95CB1" w:rsidRDefault="00B95CB1" w:rsidP="00B95CB1">
      <w:pPr>
        <w:spacing w:after="0" w:line="240" w:lineRule="exact"/>
        <w:ind w:firstLine="709"/>
        <w:contextualSpacing/>
        <w:jc w:val="both"/>
        <w:rPr>
          <w:rFonts w:ascii="Times New Roman" w:hAnsi="Times New Roman" w:cs="Times New Roman"/>
          <w:sz w:val="24"/>
          <w:szCs w:val="24"/>
        </w:rPr>
      </w:pPr>
    </w:p>
    <w:p w:rsidR="00B95CB1" w:rsidRDefault="00B95CB1" w:rsidP="00B95CB1">
      <w:pPr>
        <w:spacing w:after="0" w:line="240" w:lineRule="exact"/>
        <w:ind w:firstLine="709"/>
        <w:contextualSpacing/>
        <w:jc w:val="both"/>
        <w:rPr>
          <w:rFonts w:ascii="Times New Roman" w:hAnsi="Times New Roman" w:cs="Times New Roman"/>
          <w:sz w:val="24"/>
          <w:szCs w:val="24"/>
        </w:rPr>
      </w:pPr>
    </w:p>
    <w:p w:rsidR="008A6A5D" w:rsidRPr="008A6A5D" w:rsidRDefault="008A6A5D" w:rsidP="008A6A5D">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Инзенская межрайонная прокуратура проводит проверку исполнения законодательства в сфере обеспечения безопасности жизни и здоров</w:t>
      </w:r>
      <w:r>
        <w:rPr>
          <w:rFonts w:ascii="Times New Roman" w:hAnsi="Times New Roman" w:cs="Times New Roman"/>
          <w:sz w:val="24"/>
          <w:szCs w:val="24"/>
        </w:rPr>
        <w:t>ья граждан в зимний период.</w:t>
      </w:r>
    </w:p>
    <w:p w:rsidR="008A6A5D" w:rsidRPr="008A6A5D" w:rsidRDefault="008A6A5D" w:rsidP="008A6A5D">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Особое внимание уделяется вопросам выполнения управляющими компаниями обязанностей по организации своевременной уборки снежных масс и наледи на придомовых территориях и крыша</w:t>
      </w:r>
      <w:r>
        <w:rPr>
          <w:rFonts w:ascii="Times New Roman" w:hAnsi="Times New Roman" w:cs="Times New Roman"/>
          <w:sz w:val="24"/>
          <w:szCs w:val="24"/>
        </w:rPr>
        <w:t>х многоквартирных жилых зданий.</w:t>
      </w:r>
    </w:p>
    <w:p w:rsidR="008A6A5D" w:rsidRDefault="008A6A5D" w:rsidP="008A6A5D">
      <w:pPr>
        <w:spacing w:after="0" w:line="240" w:lineRule="exact"/>
        <w:ind w:firstLine="709"/>
        <w:contextualSpacing/>
        <w:jc w:val="both"/>
        <w:rPr>
          <w:rFonts w:ascii="Times New Roman" w:hAnsi="Times New Roman" w:cs="Times New Roman"/>
          <w:sz w:val="24"/>
          <w:szCs w:val="24"/>
        </w:rPr>
      </w:pPr>
      <w:r w:rsidRPr="008A6A5D">
        <w:rPr>
          <w:rFonts w:ascii="Times New Roman" w:hAnsi="Times New Roman" w:cs="Times New Roman"/>
          <w:sz w:val="24"/>
          <w:szCs w:val="24"/>
        </w:rPr>
        <w:t>В ходе проверки незамедлительно принимаются все необходимые меры прокурорского реагирования.</w:t>
      </w:r>
    </w:p>
    <w:p w:rsidR="008A6A5D" w:rsidRDefault="008A6A5D" w:rsidP="008A6A5D">
      <w:pPr>
        <w:spacing w:after="0" w:line="240" w:lineRule="exact"/>
        <w:ind w:firstLine="709"/>
        <w:contextualSpacing/>
        <w:jc w:val="both"/>
        <w:rPr>
          <w:rFonts w:ascii="Times New Roman" w:hAnsi="Times New Roman" w:cs="Times New Roman"/>
          <w:sz w:val="24"/>
          <w:szCs w:val="24"/>
        </w:rPr>
      </w:pPr>
      <w:r>
        <w:rPr>
          <w:rFonts w:ascii="Times New Roman" w:hAnsi="Times New Roman" w:cs="Times New Roman"/>
          <w:sz w:val="24"/>
          <w:szCs w:val="24"/>
        </w:rPr>
        <w:t>31.01.2024</w:t>
      </w:r>
    </w:p>
    <w:p w:rsidR="008A6A5D" w:rsidRDefault="008A6A5D" w:rsidP="008A6A5D">
      <w:pPr>
        <w:spacing w:after="0" w:line="240" w:lineRule="exact"/>
        <w:ind w:firstLine="709"/>
        <w:contextualSpacing/>
        <w:jc w:val="both"/>
        <w:rPr>
          <w:rFonts w:ascii="Times New Roman" w:hAnsi="Times New Roman" w:cs="Times New Roman"/>
          <w:sz w:val="24"/>
          <w:szCs w:val="24"/>
        </w:rPr>
      </w:pPr>
    </w:p>
    <w:p w:rsidR="008A6A5D" w:rsidRDefault="008A6A5D" w:rsidP="008A6A5D">
      <w:pPr>
        <w:spacing w:after="0" w:line="240" w:lineRule="exact"/>
        <w:ind w:firstLine="709"/>
        <w:contextualSpacing/>
        <w:jc w:val="both"/>
        <w:rPr>
          <w:rFonts w:ascii="Times New Roman" w:hAnsi="Times New Roman" w:cs="Times New Roman"/>
          <w:sz w:val="24"/>
          <w:szCs w:val="24"/>
        </w:rPr>
      </w:pPr>
    </w:p>
    <w:p w:rsidR="00B95CB1" w:rsidRPr="008A6A5D" w:rsidRDefault="00B95CB1" w:rsidP="008A6A5D">
      <w:pPr>
        <w:spacing w:after="0" w:line="240" w:lineRule="exact"/>
        <w:ind w:firstLine="709"/>
        <w:contextualSpacing/>
        <w:jc w:val="both"/>
        <w:rPr>
          <w:rFonts w:ascii="Times New Roman" w:hAnsi="Times New Roman" w:cs="Times New Roman"/>
          <w:sz w:val="24"/>
          <w:szCs w:val="24"/>
        </w:rPr>
      </w:pPr>
    </w:p>
    <w:sectPr w:rsidR="00B95CB1" w:rsidRPr="008A6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A5D"/>
    <w:rsid w:val="0045295D"/>
    <w:rsid w:val="00480741"/>
    <w:rsid w:val="005118DA"/>
    <w:rsid w:val="008A6A5D"/>
    <w:rsid w:val="009B7A4B"/>
    <w:rsid w:val="00B95CB1"/>
    <w:rsid w:val="00D52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2AE5"/>
  <w15:docId w15:val="{84A3193C-8504-4BF8-8B7F-BFE591A2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1140</Words>
  <Characters>6504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Плясунова Ирина Юрьевна</cp:lastModifiedBy>
  <cp:revision>5</cp:revision>
  <dcterms:created xsi:type="dcterms:W3CDTF">2024-06-27T18:15:00Z</dcterms:created>
  <dcterms:modified xsi:type="dcterms:W3CDTF">2024-06-27T19:39:00Z</dcterms:modified>
</cp:coreProperties>
</file>